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6" w:rsidRPr="000205C2" w:rsidRDefault="00856362" w:rsidP="000205C2">
      <w:pPr>
        <w:tabs>
          <w:tab w:val="left" w:pos="3011"/>
        </w:tabs>
        <w:rPr>
          <w:b/>
          <w:lang w:val="uk-UA"/>
        </w:rPr>
      </w:pPr>
      <w:r w:rsidRPr="000205C2">
        <w:rPr>
          <w:lang w:val="uk-UA"/>
        </w:rPr>
        <w:t xml:space="preserve">    </w:t>
      </w:r>
      <w:r w:rsidRPr="000205C2">
        <w:rPr>
          <w:lang w:val="uk-UA"/>
        </w:rPr>
        <w:tab/>
      </w:r>
      <w:r w:rsidRPr="00D46180">
        <w:rPr>
          <w:b/>
          <w:lang w:val="uk-UA"/>
        </w:rPr>
        <w:t>Практична робота</w:t>
      </w:r>
      <w:r w:rsidR="000205C2" w:rsidRPr="00D46180">
        <w:rPr>
          <w:b/>
          <w:lang w:val="uk-UA"/>
        </w:rPr>
        <w:t xml:space="preserve">                                                                                                           </w:t>
      </w:r>
      <w:r w:rsidRPr="00D46180">
        <w:rPr>
          <w:b/>
          <w:lang w:val="uk-UA"/>
        </w:rPr>
        <w:t xml:space="preserve">  Тема:</w:t>
      </w:r>
      <w:r>
        <w:rPr>
          <w:lang w:val="uk-UA"/>
        </w:rPr>
        <w:t xml:space="preserve"> Облік додаткової заробітної плати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="000205C2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 w:rsidRPr="00D46180">
        <w:rPr>
          <w:b/>
          <w:lang w:val="uk-UA"/>
        </w:rPr>
        <w:t>Мета:</w:t>
      </w:r>
      <w:r>
        <w:rPr>
          <w:lang w:val="uk-UA"/>
        </w:rPr>
        <w:t xml:space="preserve"> Вдосконалити навики по розрахунку додаткової заробітної плати, утримань та нарахування соціальних відпусток  </w:t>
      </w:r>
      <w:r w:rsidR="000205C2">
        <w:rPr>
          <w:lang w:val="uk-UA"/>
        </w:rPr>
        <w:t xml:space="preserve">   </w:t>
      </w:r>
      <w:r w:rsidR="000205C2">
        <w:rPr>
          <w:lang w:val="uk-UA"/>
        </w:rPr>
        <w:tab/>
      </w:r>
      <w:r w:rsidR="000205C2">
        <w:rPr>
          <w:lang w:val="uk-UA"/>
        </w:rPr>
        <w:tab/>
      </w:r>
      <w:r w:rsidR="000205C2">
        <w:rPr>
          <w:lang w:val="uk-UA"/>
        </w:rPr>
        <w:tab/>
      </w:r>
      <w:r w:rsidR="000205C2">
        <w:rPr>
          <w:lang w:val="uk-UA"/>
        </w:rPr>
        <w:tab/>
      </w:r>
      <w:r w:rsidR="000205C2">
        <w:rPr>
          <w:lang w:val="uk-UA"/>
        </w:rPr>
        <w:tab/>
      </w:r>
      <w:r w:rsidR="000205C2">
        <w:rPr>
          <w:lang w:val="uk-UA"/>
        </w:rPr>
        <w:tab/>
        <w:t xml:space="preserve">                                                                                                  </w:t>
      </w:r>
      <w:r w:rsidRPr="000205C2">
        <w:rPr>
          <w:b/>
          <w:lang w:val="uk-UA"/>
        </w:rPr>
        <w:t>Вихідні</w:t>
      </w:r>
      <w:r w:rsidR="000205C2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05C2" w:rsidRPr="000205C2">
        <w:rPr>
          <w:lang w:val="uk-UA"/>
        </w:rPr>
        <w:t>1.</w:t>
      </w:r>
      <w:r w:rsidRPr="000205C2">
        <w:rPr>
          <w:lang w:val="uk-UA"/>
        </w:rPr>
        <w:t xml:space="preserve">Касиру підприємства надана декретна відпустка з 1 вересня по 4 січня Згідно аналітичних даних по цьому </w:t>
      </w:r>
      <w:r w:rsidR="000205C2">
        <w:rPr>
          <w:lang w:val="uk-UA"/>
        </w:rPr>
        <w:t xml:space="preserve">   </w:t>
      </w:r>
      <w:r w:rsidRPr="000205C2">
        <w:rPr>
          <w:lang w:val="uk-UA"/>
        </w:rPr>
        <w:t>працівнику є така інформація.</w:t>
      </w:r>
    </w:p>
    <w:tbl>
      <w:tblPr>
        <w:tblStyle w:val="a4"/>
        <w:tblpPr w:leftFromText="180" w:rightFromText="180" w:vertAnchor="text" w:horzAnchor="margin" w:tblpXSpec="center" w:tblpY="81"/>
        <w:tblW w:w="0" w:type="auto"/>
        <w:tblLook w:val="04A0"/>
      </w:tblPr>
      <w:tblGrid>
        <w:gridCol w:w="675"/>
        <w:gridCol w:w="2515"/>
        <w:gridCol w:w="1595"/>
        <w:gridCol w:w="1595"/>
        <w:gridCol w:w="1726"/>
        <w:gridCol w:w="1596"/>
      </w:tblGrid>
      <w:tr w:rsidR="000205C2" w:rsidTr="000205C2">
        <w:trPr>
          <w:trHeight w:val="1121"/>
        </w:trPr>
        <w:tc>
          <w:tcPr>
            <w:tcW w:w="675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205C2" w:rsidRPr="00856362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2515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</w:p>
          <w:p w:rsidR="000205C2" w:rsidRPr="00856362" w:rsidRDefault="000205C2" w:rsidP="000205C2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  <w:r>
              <w:rPr>
                <w:lang w:val="uk-UA"/>
              </w:rPr>
              <w:t>Основна з/п,</w:t>
            </w:r>
          </w:p>
          <w:p w:rsidR="000205C2" w:rsidRPr="00D11DA6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Грн.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  <w:r>
              <w:rPr>
                <w:lang w:val="uk-UA"/>
              </w:rPr>
              <w:t>Додаткова</w:t>
            </w:r>
          </w:p>
          <w:p w:rsidR="000205C2" w:rsidRPr="00D11DA6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>з/п, грн..</w:t>
            </w:r>
          </w:p>
        </w:tc>
        <w:tc>
          <w:tcPr>
            <w:tcW w:w="172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  <w:r>
              <w:rPr>
                <w:lang w:val="uk-UA"/>
              </w:rPr>
              <w:t>К - сть</w:t>
            </w:r>
          </w:p>
          <w:p w:rsidR="000205C2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Відпрацьованих   </w:t>
            </w:r>
          </w:p>
          <w:p w:rsidR="000205C2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>Днів за розрах.</w:t>
            </w:r>
          </w:p>
          <w:p w:rsidR="000205C2" w:rsidRPr="00D11DA6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  <w:tc>
          <w:tcPr>
            <w:tcW w:w="159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  <w:r>
              <w:rPr>
                <w:lang w:val="uk-UA"/>
              </w:rPr>
              <w:t>Сума, з якої</w:t>
            </w:r>
          </w:p>
          <w:p w:rsidR="000205C2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>обчислюється</w:t>
            </w:r>
          </w:p>
          <w:p w:rsidR="000205C2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0205C2" w:rsidRPr="00D11DA6" w:rsidRDefault="000205C2" w:rsidP="000205C2">
            <w:pPr>
              <w:rPr>
                <w:lang w:val="uk-UA"/>
              </w:rPr>
            </w:pPr>
            <w:r>
              <w:rPr>
                <w:lang w:val="uk-UA"/>
              </w:rPr>
              <w:t>заробітна з/п</w:t>
            </w:r>
          </w:p>
        </w:tc>
      </w:tr>
      <w:tr w:rsidR="000205C2" w:rsidTr="000205C2">
        <w:tc>
          <w:tcPr>
            <w:tcW w:w="67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</w:p>
        </w:tc>
        <w:tc>
          <w:tcPr>
            <w:tcW w:w="1726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9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</w:p>
        </w:tc>
      </w:tr>
      <w:tr w:rsidR="000205C2" w:rsidTr="000205C2">
        <w:tc>
          <w:tcPr>
            <w:tcW w:w="67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726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9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</w:p>
        </w:tc>
      </w:tr>
      <w:tr w:rsidR="000205C2" w:rsidTr="000205C2">
        <w:tc>
          <w:tcPr>
            <w:tcW w:w="67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1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</w:p>
        </w:tc>
        <w:tc>
          <w:tcPr>
            <w:tcW w:w="1726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9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</w:p>
        </w:tc>
      </w:tr>
      <w:tr w:rsidR="000205C2" w:rsidTr="000205C2">
        <w:tc>
          <w:tcPr>
            <w:tcW w:w="67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1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</w:p>
        </w:tc>
        <w:tc>
          <w:tcPr>
            <w:tcW w:w="1726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9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</w:p>
        </w:tc>
      </w:tr>
      <w:tr w:rsidR="000205C2" w:rsidTr="000205C2">
        <w:tc>
          <w:tcPr>
            <w:tcW w:w="67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1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726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9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</w:p>
        </w:tc>
      </w:tr>
      <w:tr w:rsidR="000205C2" w:rsidTr="000205C2">
        <w:tc>
          <w:tcPr>
            <w:tcW w:w="67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1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95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</w:p>
        </w:tc>
        <w:tc>
          <w:tcPr>
            <w:tcW w:w="1726" w:type="dxa"/>
          </w:tcPr>
          <w:p w:rsidR="000205C2" w:rsidRDefault="000205C2" w:rsidP="000205C2">
            <w:pPr>
              <w:tabs>
                <w:tab w:val="left" w:pos="301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96" w:type="dxa"/>
          </w:tcPr>
          <w:p w:rsidR="000205C2" w:rsidRDefault="000205C2" w:rsidP="000205C2">
            <w:pPr>
              <w:tabs>
                <w:tab w:val="left" w:pos="3011"/>
              </w:tabs>
              <w:rPr>
                <w:lang w:val="uk-UA"/>
              </w:rPr>
            </w:pPr>
          </w:p>
        </w:tc>
      </w:tr>
    </w:tbl>
    <w:p w:rsidR="003443CD" w:rsidRPr="00D11DA6" w:rsidRDefault="00386446" w:rsidP="00D11DA6">
      <w:pPr>
        <w:rPr>
          <w:lang w:val="uk-UA"/>
        </w:rPr>
      </w:pPr>
      <w:r>
        <w:rPr>
          <w:lang w:val="uk-UA"/>
        </w:rPr>
        <w:t xml:space="preserve">  2.</w:t>
      </w:r>
      <w:r w:rsidR="00D11DA6" w:rsidRPr="00386446">
        <w:rPr>
          <w:lang w:val="uk-UA"/>
        </w:rPr>
        <w:t xml:space="preserve">За грудень місяць робітник </w:t>
      </w:r>
      <w:r w:rsidR="000205C2" w:rsidRPr="00386446">
        <w:rPr>
          <w:lang w:val="uk-UA"/>
        </w:rPr>
        <w:t xml:space="preserve">   </w:t>
      </w:r>
      <w:r w:rsidR="00D11DA6" w:rsidRPr="00386446">
        <w:rPr>
          <w:lang w:val="uk-UA"/>
        </w:rPr>
        <w:t xml:space="preserve">відпрацював 166 год., з яких 160 год. – в межах норм робочого часу. </w:t>
      </w:r>
      <w:r>
        <w:rPr>
          <w:lang w:val="uk-UA"/>
        </w:rPr>
        <w:t xml:space="preserve">      </w:t>
      </w:r>
      <w:r w:rsidR="00D11DA6" w:rsidRPr="00386446">
        <w:rPr>
          <w:lang w:val="uk-UA"/>
        </w:rPr>
        <w:t>Погодинна тарифна ставка складає 1,8 грн. За годину. За шкідливі умови праці працівнику нараховано  доплата в розмірі 45 грн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3.</w:t>
      </w:r>
      <w:r w:rsidR="00D11DA6" w:rsidRPr="00386446">
        <w:rPr>
          <w:lang w:val="uk-UA"/>
        </w:rPr>
        <w:t xml:space="preserve">За грудень місяць працівником виготовлено готову продукцію в кількості 10 шт за ціною </w:t>
      </w:r>
      <w:r w:rsidR="003443CD" w:rsidRPr="00386446">
        <w:rPr>
          <w:lang w:val="uk-UA"/>
        </w:rPr>
        <w:t>123 грн /шт. Відрядна розцінка складає 26 грн / од .</w:t>
      </w:r>
      <w:r w:rsidR="003443CD">
        <w:rPr>
          <w:lang w:val="uk-UA"/>
        </w:rPr>
        <w:t>При проведені інвентаризації виявлено дефе 4кт продукції внаслідок чого прийняте рішення уцінити її на 20 % і на цей розмір зменшити відрядну розцінку.</w:t>
      </w:r>
      <w:r>
        <w:rPr>
          <w:lang w:val="uk-UA"/>
        </w:rPr>
        <w:t xml:space="preserve">                                              </w:t>
      </w:r>
      <w:r w:rsidR="003443CD">
        <w:rPr>
          <w:lang w:val="uk-UA"/>
        </w:rPr>
        <w:t>4</w:t>
      </w:r>
      <w:r>
        <w:rPr>
          <w:lang w:val="uk-UA"/>
        </w:rPr>
        <w:t>.</w:t>
      </w:r>
      <w:r w:rsidR="003443CD">
        <w:rPr>
          <w:lang w:val="uk-UA"/>
        </w:rPr>
        <w:t xml:space="preserve">     З наведеного переліку бухгалтерських проведень виписати ті, які на вашу думку є невірними до господарських операцій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443CD" w:rsidTr="003443CD">
        <w:tc>
          <w:tcPr>
            <w:tcW w:w="817" w:type="dxa"/>
          </w:tcPr>
          <w:p w:rsidR="003443CD" w:rsidRDefault="00386446" w:rsidP="00D11DA6">
            <w:pPr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5563" w:type="dxa"/>
          </w:tcPr>
          <w:p w:rsidR="003443CD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операції</w:t>
            </w:r>
          </w:p>
        </w:tc>
        <w:tc>
          <w:tcPr>
            <w:tcW w:w="3191" w:type="dxa"/>
          </w:tcPr>
          <w:p w:rsidR="003443CD" w:rsidRDefault="00386446" w:rsidP="00D11DA6">
            <w:pPr>
              <w:rPr>
                <w:lang w:val="uk-UA"/>
              </w:rPr>
            </w:pPr>
            <w:r>
              <w:rPr>
                <w:lang w:val="uk-UA"/>
              </w:rPr>
              <w:t>Бухгалтерське проведення</w:t>
            </w:r>
          </w:p>
        </w:tc>
      </w:tr>
      <w:tr w:rsidR="003443CD" w:rsidTr="00386446">
        <w:trPr>
          <w:trHeight w:val="4126"/>
        </w:trPr>
        <w:tc>
          <w:tcPr>
            <w:tcW w:w="817" w:type="dxa"/>
          </w:tcPr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443CD" w:rsidRP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63" w:type="dxa"/>
          </w:tcPr>
          <w:p w:rsidR="00386446" w:rsidRDefault="00386446" w:rsidP="00D11DA6">
            <w:pPr>
              <w:rPr>
                <w:lang w:val="uk-UA"/>
              </w:rPr>
            </w:pPr>
            <w:r>
              <w:rPr>
                <w:lang w:val="uk-UA"/>
              </w:rPr>
              <w:t>Нараховано доплату працівнику</w:t>
            </w: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  <w:r>
              <w:rPr>
                <w:lang w:val="uk-UA"/>
              </w:rPr>
              <w:t>Нараховано декретні</w:t>
            </w: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  <w:r>
              <w:rPr>
                <w:lang w:val="uk-UA"/>
              </w:rPr>
              <w:t>Проведено утримання із нарахованих декретних</w:t>
            </w: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</w:p>
          <w:p w:rsidR="00386446" w:rsidRDefault="00386446" w:rsidP="0038644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Проведено нарахування на фонд оплати праці відділу </w:t>
            </w:r>
          </w:p>
          <w:p w:rsidR="003443CD" w:rsidRPr="00386446" w:rsidRDefault="00386446" w:rsidP="00386446">
            <w:pPr>
              <w:rPr>
                <w:lang w:val="uk-UA"/>
              </w:rPr>
            </w:pPr>
            <w:r>
              <w:rPr>
                <w:lang w:val="uk-UA"/>
              </w:rPr>
              <w:t>постачання</w:t>
            </w:r>
          </w:p>
        </w:tc>
        <w:tc>
          <w:tcPr>
            <w:tcW w:w="3191" w:type="dxa"/>
          </w:tcPr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811 Кт 66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816 Кт 66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813 Кт 66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653 Кт 66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64 Кт 66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652 Кт 66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66 Кт 653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66 Кт 641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66 Кт 652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82 Кт 65</w:t>
            </w:r>
          </w:p>
          <w:p w:rsid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91 Кт 65</w:t>
            </w:r>
          </w:p>
          <w:p w:rsidR="003443CD" w:rsidRPr="00386446" w:rsidRDefault="00386446" w:rsidP="00386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 93 Кт 65</w:t>
            </w:r>
          </w:p>
        </w:tc>
      </w:tr>
    </w:tbl>
    <w:p w:rsidR="00D11DA6" w:rsidRPr="00D11DA6" w:rsidRDefault="00D11DA6" w:rsidP="00D11DA6">
      <w:pPr>
        <w:rPr>
          <w:lang w:val="uk-UA"/>
        </w:rPr>
      </w:pPr>
    </w:p>
    <w:p w:rsidR="00D46180" w:rsidRPr="00D46180" w:rsidRDefault="00D46180" w:rsidP="00D46180">
      <w:pPr>
        <w:tabs>
          <w:tab w:val="left" w:pos="3030"/>
        </w:tabs>
        <w:rPr>
          <w:b/>
          <w:lang w:val="uk-UA"/>
        </w:rPr>
      </w:pPr>
      <w:r>
        <w:rPr>
          <w:lang w:val="uk-UA"/>
        </w:rPr>
        <w:tab/>
      </w:r>
      <w:r w:rsidRPr="00D46180">
        <w:rPr>
          <w:b/>
          <w:lang w:val="uk-UA"/>
        </w:rPr>
        <w:t>Послідовність виконання роботи:</w:t>
      </w:r>
    </w:p>
    <w:p w:rsidR="00D46180" w:rsidRDefault="00D46180" w:rsidP="00D46180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Розрахувати розмір СОД.</w:t>
      </w:r>
    </w:p>
    <w:p w:rsidR="00D46180" w:rsidRDefault="00D46180" w:rsidP="00D46180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Провести розрахунок утримань та суми, які підлягають до виплати на руки</w:t>
      </w:r>
    </w:p>
    <w:p w:rsidR="00D46180" w:rsidRDefault="00D46180" w:rsidP="00D46180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Визначити зміст проведень із використанням рахунків 8 класу</w:t>
      </w:r>
    </w:p>
    <w:p w:rsidR="001F16CD" w:rsidRPr="00D46180" w:rsidRDefault="00D46180" w:rsidP="00D46180">
      <w:pPr>
        <w:tabs>
          <w:tab w:val="left" w:pos="4507"/>
        </w:tabs>
        <w:rPr>
          <w:lang w:val="uk-UA"/>
        </w:rPr>
      </w:pPr>
      <w:r>
        <w:rPr>
          <w:lang w:val="uk-UA"/>
        </w:rPr>
        <w:tab/>
        <w:t>Викладач:   Тимоцть М. В.</w:t>
      </w:r>
    </w:p>
    <w:sectPr w:rsidR="001F16CD" w:rsidRPr="00D46180" w:rsidSect="00344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CD" w:rsidRDefault="001F16CD" w:rsidP="00D46180">
      <w:pPr>
        <w:spacing w:after="0" w:line="240" w:lineRule="auto"/>
      </w:pPr>
      <w:r>
        <w:separator/>
      </w:r>
    </w:p>
  </w:endnote>
  <w:endnote w:type="continuationSeparator" w:id="1">
    <w:p w:rsidR="001F16CD" w:rsidRDefault="001F16CD" w:rsidP="00D4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CD" w:rsidRDefault="001F16CD" w:rsidP="00D46180">
      <w:pPr>
        <w:spacing w:after="0" w:line="240" w:lineRule="auto"/>
      </w:pPr>
      <w:r>
        <w:separator/>
      </w:r>
    </w:p>
  </w:footnote>
  <w:footnote w:type="continuationSeparator" w:id="1">
    <w:p w:rsidR="001F16CD" w:rsidRDefault="001F16CD" w:rsidP="00D4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774"/>
    <w:multiLevelType w:val="hybridMultilevel"/>
    <w:tmpl w:val="09FAFEBC"/>
    <w:lvl w:ilvl="0" w:tplc="250A75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C1A0C07"/>
    <w:multiLevelType w:val="hybridMultilevel"/>
    <w:tmpl w:val="3CC0DA28"/>
    <w:lvl w:ilvl="0" w:tplc="502E49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362"/>
    <w:rsid w:val="000205C2"/>
    <w:rsid w:val="001F16CD"/>
    <w:rsid w:val="003443CD"/>
    <w:rsid w:val="00386446"/>
    <w:rsid w:val="00856362"/>
    <w:rsid w:val="00D11DA6"/>
    <w:rsid w:val="00D4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62"/>
    <w:pPr>
      <w:ind w:left="720"/>
      <w:contextualSpacing/>
    </w:pPr>
  </w:style>
  <w:style w:type="table" w:styleId="a4">
    <w:name w:val="Table Grid"/>
    <w:basedOn w:val="a1"/>
    <w:uiPriority w:val="59"/>
    <w:rsid w:val="00856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180"/>
  </w:style>
  <w:style w:type="paragraph" w:styleId="a7">
    <w:name w:val="footer"/>
    <w:basedOn w:val="a"/>
    <w:link w:val="a8"/>
    <w:uiPriority w:val="99"/>
    <w:semiHidden/>
    <w:unhideWhenUsed/>
    <w:rsid w:val="00D4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2011-02-17T08:58:00Z</dcterms:created>
  <dcterms:modified xsi:type="dcterms:W3CDTF">2011-02-17T09:54:00Z</dcterms:modified>
</cp:coreProperties>
</file>